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085EF" w14:textId="77777777" w:rsidR="00337C78" w:rsidRPr="00A15C89" w:rsidRDefault="0046597D" w:rsidP="0046597D">
      <w:pPr>
        <w:pStyle w:val="Title"/>
        <w:rPr>
          <w:sz w:val="44"/>
        </w:rPr>
      </w:pPr>
      <w:bookmarkStart w:id="0" w:name="_GoBack"/>
      <w:bookmarkEnd w:id="0"/>
      <w:r w:rsidRPr="00A15C89">
        <w:rPr>
          <w:sz w:val="44"/>
        </w:rPr>
        <w:t xml:space="preserve">PROJECT x: </w:t>
      </w:r>
      <w:r w:rsidR="00D62284" w:rsidRPr="00A15C89">
        <w:rPr>
          <w:sz w:val="44"/>
        </w:rPr>
        <w:t xml:space="preserve">EXTENDING </w:t>
      </w:r>
      <w:r w:rsidR="00C5747C">
        <w:rPr>
          <w:sz w:val="44"/>
        </w:rPr>
        <w:t>EYE TRACKING MOODLE SYSTEM</w:t>
      </w:r>
      <w:r w:rsidR="00D62284" w:rsidRPr="00A15C89">
        <w:rPr>
          <w:sz w:val="44"/>
        </w:rPr>
        <w:t xml:space="preserve"> TO </w:t>
      </w:r>
      <w:r w:rsidR="00C5747C">
        <w:rPr>
          <w:sz w:val="44"/>
        </w:rPr>
        <w:t>MOTIVATIONAL PERSONALISED LEARNING SYSTEM</w:t>
      </w:r>
    </w:p>
    <w:p w14:paraId="16FEFE4A" w14:textId="77777777" w:rsidR="0046597D" w:rsidRDefault="0046597D" w:rsidP="0046597D">
      <w:pPr>
        <w:pStyle w:val="Heading1"/>
      </w:pPr>
      <w:r>
        <w:t xml:space="preserve">Project Outline </w:t>
      </w:r>
    </w:p>
    <w:p w14:paraId="3A25BF25" w14:textId="1FEB9870" w:rsidR="00F56EDB" w:rsidRPr="00F56EDB" w:rsidRDefault="00F56EDB" w:rsidP="00F56EDB">
      <w:pPr>
        <w:jc w:val="both"/>
      </w:pPr>
      <w:r w:rsidRPr="00F56EDB">
        <w:rPr>
          <w:lang w:val="en-US"/>
        </w:rPr>
        <w:t xml:space="preserve">Students’ high level of </w:t>
      </w:r>
      <w:r w:rsidRPr="00F56EDB">
        <w:rPr>
          <w:b/>
          <w:bCs/>
          <w:lang w:val="en-US"/>
        </w:rPr>
        <w:t>motivation</w:t>
      </w:r>
      <w:r w:rsidRPr="00F56EDB">
        <w:rPr>
          <w:lang w:val="en-US"/>
        </w:rPr>
        <w:t xml:space="preserve"> to learn is associated with their learning success.</w:t>
      </w:r>
      <w:r>
        <w:t xml:space="preserve"> </w:t>
      </w:r>
      <w:r w:rsidRPr="00F56EDB">
        <w:t xml:space="preserve">User motivation is a response to the interaction process and is fundamental for the success of the interaction process. Recognition of the role of identified motivational factors can contribute to an assessment of the interface and can be an indicator of how well design has addressed user needs and requirements. That’s why we need to recognise and use techniques to enhance user motivation in the interaction process, in order to attract and sustain the interest of the target audience. </w:t>
      </w:r>
    </w:p>
    <w:p w14:paraId="5522B9F8" w14:textId="4B9F8F48" w:rsidR="00F56EDB" w:rsidRPr="00F56EDB" w:rsidRDefault="008829AA" w:rsidP="00F56EDB">
      <w:pPr>
        <w:jc w:val="both"/>
      </w:pPr>
      <w:r>
        <w:rPr>
          <w:lang w:val="en-US"/>
        </w:rPr>
        <w:t>Specifically, students with various kinds of learning difficulties such as dyslexia</w:t>
      </w:r>
      <w:r w:rsidR="00F56EDB" w:rsidRPr="00F56EDB">
        <w:rPr>
          <w:lang w:val="en-US"/>
        </w:rPr>
        <w:t xml:space="preserve"> can cause young people not to engage fully with the education system or drop out. </w:t>
      </w:r>
      <w:r>
        <w:rPr>
          <w:lang w:val="en-US"/>
        </w:rPr>
        <w:t xml:space="preserve"> </w:t>
      </w:r>
      <w:r>
        <w:t>Thanks to the advancement of assistive learning system and user modelling techniques for pe</w:t>
      </w:r>
      <w:r w:rsidR="00E02F20">
        <w:t>rsonalised learning, the different individual learning needs and preferences</w:t>
      </w:r>
      <w:r>
        <w:t xml:space="preserve"> can be </w:t>
      </w:r>
      <w:r w:rsidR="00E02F20">
        <w:t xml:space="preserve">taken into account and met by personalising the learning environment based on user models. </w:t>
      </w:r>
    </w:p>
    <w:p w14:paraId="5651ED04" w14:textId="257B941C" w:rsidR="000B6342" w:rsidRPr="0046597D" w:rsidRDefault="00E02F20" w:rsidP="00916DD6">
      <w:pPr>
        <w:jc w:val="both"/>
      </w:pPr>
      <w:r>
        <w:t>One of our DMU students has already developed an eye tracking learning system with course materials based on Moodle learning platform. View a quick demonstration video here: http://xxxxxxxxxxx.</w:t>
      </w:r>
      <w:r w:rsidR="000B6342">
        <w:t xml:space="preserve"> </w:t>
      </w:r>
      <w:r w:rsidR="00145CD0">
        <w:t xml:space="preserve">The system can </w:t>
      </w:r>
      <w:r w:rsidR="006A4A9B">
        <w:t>continually</w:t>
      </w:r>
      <w:r w:rsidR="00145CD0">
        <w:t xml:space="preserve"> monitor learners’ eye gaze when they are using the </w:t>
      </w:r>
      <w:r w:rsidR="00145CD0" w:rsidRPr="00055527">
        <w:t xml:space="preserve">system and </w:t>
      </w:r>
      <w:r w:rsidR="00055527">
        <w:t>monitor learner behaviour such as clicking history and navigation behaviour</w:t>
      </w:r>
      <w:r w:rsidR="006A4A9B">
        <w:t xml:space="preserve"> </w:t>
      </w:r>
      <w:r w:rsidR="00145CD0">
        <w:t xml:space="preserve">for personalisation purpose as well as record learning task performance including self-assessment score, learning completion time, etc. </w:t>
      </w:r>
      <w:r w:rsidR="00432EA1">
        <w:t xml:space="preserve">However, </w:t>
      </w:r>
      <w:r w:rsidR="00145CD0">
        <w:t>the motivational factors that are essential to learning success</w:t>
      </w:r>
      <w:r w:rsidR="00432EA1" w:rsidRPr="00432EA1">
        <w:t xml:space="preserve"> are </w:t>
      </w:r>
      <w:r w:rsidR="00145CD0">
        <w:t xml:space="preserve">not included </w:t>
      </w:r>
      <w:r w:rsidR="00D26641">
        <w:t xml:space="preserve">in the system </w:t>
      </w:r>
      <w:r w:rsidR="00145CD0">
        <w:t>yet</w:t>
      </w:r>
      <w:r w:rsidR="00432EA1">
        <w:t xml:space="preserve">. </w:t>
      </w:r>
      <w:r w:rsidR="00D26641">
        <w:t>By incorporating motivational factors into student modelling in the system, personalisation can be further applied based on student motivation model</w:t>
      </w:r>
      <w:r w:rsidR="00432EA1" w:rsidRPr="00432EA1">
        <w:t xml:space="preserve">.  </w:t>
      </w:r>
    </w:p>
    <w:p w14:paraId="1FFE9C67" w14:textId="77777777" w:rsidR="0046597D" w:rsidRDefault="0046597D" w:rsidP="0046597D">
      <w:pPr>
        <w:pStyle w:val="Heading1"/>
      </w:pPr>
      <w:r>
        <w:t>Project Objectives</w:t>
      </w:r>
    </w:p>
    <w:p w14:paraId="05C2EF1E" w14:textId="3E0AEF38" w:rsidR="006F2BD5" w:rsidRPr="006F2BD5" w:rsidRDefault="006F2BD5" w:rsidP="00A84BF6">
      <w:pPr>
        <w:jc w:val="both"/>
      </w:pPr>
      <w:r>
        <w:t xml:space="preserve">The objectives are to </w:t>
      </w:r>
      <w:r w:rsidR="009379C1">
        <w:t xml:space="preserve">extend the </w:t>
      </w:r>
      <w:r w:rsidR="009379C1" w:rsidRPr="009379C1">
        <w:t xml:space="preserve">current </w:t>
      </w:r>
      <w:r w:rsidR="00B34143">
        <w:t>eye tracking Moodle system</w:t>
      </w:r>
      <w:r w:rsidR="009379C1">
        <w:t xml:space="preserve"> </w:t>
      </w:r>
      <w:r w:rsidR="00B34143">
        <w:t>that</w:t>
      </w:r>
      <w:r w:rsidR="009379C1">
        <w:t xml:space="preserve"> involves: </w:t>
      </w:r>
    </w:p>
    <w:p w14:paraId="225C0141" w14:textId="5016F5DB" w:rsidR="009379C1" w:rsidRDefault="00C22DE4" w:rsidP="00A84BF6">
      <w:pPr>
        <w:pStyle w:val="ListParagraph"/>
        <w:numPr>
          <w:ilvl w:val="0"/>
          <w:numId w:val="1"/>
        </w:numPr>
        <w:ind w:left="426"/>
        <w:jc w:val="both"/>
      </w:pPr>
      <w:r>
        <w:t>Identifying user’s motivation at the beginning and in real-time</w:t>
      </w:r>
      <w:r w:rsidR="008A2EB9">
        <w:t xml:space="preserve">. </w:t>
      </w:r>
    </w:p>
    <w:p w14:paraId="3EA8ECA9" w14:textId="7D66288D" w:rsidR="00916DD6" w:rsidRDefault="00C22DE4" w:rsidP="00A84BF6">
      <w:pPr>
        <w:pStyle w:val="ListParagraph"/>
        <w:numPr>
          <w:ilvl w:val="0"/>
          <w:numId w:val="1"/>
        </w:numPr>
        <w:ind w:left="426"/>
        <w:jc w:val="both"/>
      </w:pPr>
      <w:r>
        <w:t>Record and store user’s real-time data including eye movement and learning task performance (i.e., time spent on a page, time spent on a test, test score, etc.)</w:t>
      </w:r>
      <w:r w:rsidR="009379C1">
        <w:t xml:space="preserve">. </w:t>
      </w:r>
    </w:p>
    <w:p w14:paraId="718BE542" w14:textId="713CF894" w:rsidR="00A743AA" w:rsidRDefault="00C22DE4" w:rsidP="00A84BF6">
      <w:pPr>
        <w:pStyle w:val="ListParagraph"/>
        <w:numPr>
          <w:ilvl w:val="0"/>
          <w:numId w:val="1"/>
        </w:numPr>
        <w:ind w:left="426"/>
        <w:jc w:val="both"/>
      </w:pPr>
      <w:r>
        <w:t>Update the motivational state with the</w:t>
      </w:r>
      <w:r w:rsidR="00A743AA">
        <w:t xml:space="preserve"> </w:t>
      </w:r>
      <w:r>
        <w:t xml:space="preserve">aforementioned </w:t>
      </w:r>
      <w:r w:rsidR="00A743AA">
        <w:t xml:space="preserve">real-time </w:t>
      </w:r>
      <w:r>
        <w:t>data</w:t>
      </w:r>
      <w:r w:rsidR="00A743AA">
        <w:t xml:space="preserve">. </w:t>
      </w:r>
    </w:p>
    <w:p w14:paraId="1EE71B53" w14:textId="7DA01789" w:rsidR="008D40E5" w:rsidRDefault="004E730C" w:rsidP="00A84BF6">
      <w:pPr>
        <w:pStyle w:val="ListParagraph"/>
        <w:numPr>
          <w:ilvl w:val="0"/>
          <w:numId w:val="1"/>
        </w:numPr>
        <w:ind w:left="426"/>
        <w:jc w:val="both"/>
      </w:pPr>
      <w:r>
        <w:t>Provide personalised feedback and course quantity based on the real-time motivational state</w:t>
      </w:r>
      <w:r w:rsidR="008D40E5">
        <w:t xml:space="preserve">. </w:t>
      </w:r>
    </w:p>
    <w:p w14:paraId="39C9EEE6" w14:textId="77777777" w:rsidR="0046597D" w:rsidRDefault="0046597D" w:rsidP="0046597D">
      <w:pPr>
        <w:pStyle w:val="Heading1"/>
      </w:pPr>
      <w:r>
        <w:t>Prerequisite</w:t>
      </w:r>
    </w:p>
    <w:p w14:paraId="12DEB005" w14:textId="5F320F50" w:rsidR="0046597D" w:rsidRDefault="000006A4" w:rsidP="005A5147">
      <w:pPr>
        <w:pStyle w:val="NoSpacing"/>
        <w:jc w:val="both"/>
      </w:pPr>
      <w:proofErr w:type="gramStart"/>
      <w:r w:rsidRPr="00101E0D">
        <w:t>Basic p</w:t>
      </w:r>
      <w:r w:rsidR="0046597D" w:rsidRPr="00101E0D">
        <w:t>rogramming skills in Java</w:t>
      </w:r>
      <w:r w:rsidR="00D62284" w:rsidRPr="00101E0D">
        <w:t>/C</w:t>
      </w:r>
      <w:r w:rsidR="00055527" w:rsidRPr="00101E0D">
        <w:t>/Python</w:t>
      </w:r>
      <w:r w:rsidR="0046597D" w:rsidRPr="00101E0D">
        <w:t>.</w:t>
      </w:r>
      <w:proofErr w:type="gramEnd"/>
      <w:r w:rsidR="0046597D">
        <w:t xml:space="preserve">  </w:t>
      </w:r>
    </w:p>
    <w:p w14:paraId="041367B8" w14:textId="536BDAA0" w:rsidR="000006A4" w:rsidRDefault="005C4AC9" w:rsidP="005A5147">
      <w:pPr>
        <w:pStyle w:val="NoSpacing"/>
        <w:jc w:val="both"/>
      </w:pPr>
      <w:r>
        <w:t xml:space="preserve">Some </w:t>
      </w:r>
      <w:r w:rsidR="00141B5A">
        <w:t>experience</w:t>
      </w:r>
      <w:r>
        <w:t xml:space="preserve"> </w:t>
      </w:r>
      <w:r w:rsidR="000006A4">
        <w:t xml:space="preserve">of developing </w:t>
      </w:r>
      <w:r w:rsidR="00141B5A">
        <w:t xml:space="preserve">e-learning system will be beneficial. </w:t>
      </w:r>
    </w:p>
    <w:p w14:paraId="777E9E49" w14:textId="77777777" w:rsidR="00606309" w:rsidRDefault="00D62284" w:rsidP="005A5147">
      <w:pPr>
        <w:pStyle w:val="NoSpacing"/>
        <w:jc w:val="both"/>
      </w:pPr>
      <w:r>
        <w:t>Technical Requirements: YELLOW (Traffic light indicator</w:t>
      </w:r>
      <w:r w:rsidR="00FA1AA4">
        <w:t>)</w:t>
      </w:r>
    </w:p>
    <w:p w14:paraId="4F8B494F" w14:textId="77777777" w:rsidR="00606309" w:rsidRDefault="00606309">
      <w:pPr>
        <w:rPr>
          <w:rFonts w:asciiTheme="majorHAnsi" w:eastAsiaTheme="majorEastAsia" w:hAnsiTheme="majorHAnsi" w:cstheme="majorBidi"/>
          <w:color w:val="2E74B5" w:themeColor="accent1" w:themeShade="BF"/>
          <w:sz w:val="32"/>
          <w:szCs w:val="32"/>
        </w:rPr>
      </w:pPr>
      <w:r>
        <w:br w:type="page"/>
      </w:r>
    </w:p>
    <w:p w14:paraId="2D884008" w14:textId="77777777" w:rsidR="0046597D" w:rsidRDefault="0046597D" w:rsidP="0046597D">
      <w:pPr>
        <w:pStyle w:val="Heading1"/>
      </w:pPr>
      <w:r>
        <w:lastRenderedPageBreak/>
        <w:t xml:space="preserve">Expected Deliverables </w:t>
      </w:r>
    </w:p>
    <w:p w14:paraId="5F0D2EB3" w14:textId="77777777" w:rsidR="007D4670" w:rsidRPr="007D4670" w:rsidRDefault="007D4670" w:rsidP="00CD545C">
      <w:pPr>
        <w:jc w:val="both"/>
      </w:pPr>
      <w:r>
        <w:t>A system prototype with documentations and dissertation report</w:t>
      </w:r>
      <w:r w:rsidR="00BD217E">
        <w:t xml:space="preserve"> covering </w:t>
      </w:r>
      <w:r w:rsidR="00CD545C">
        <w:t>following aspect</w:t>
      </w:r>
      <w:r w:rsidR="00BD217E">
        <w:t>s</w:t>
      </w:r>
      <w:r w:rsidR="00CD545C">
        <w:t xml:space="preserve">: </w:t>
      </w:r>
    </w:p>
    <w:p w14:paraId="17C560EC" w14:textId="07C7EEA1" w:rsidR="008E6FF3" w:rsidRDefault="003E7308" w:rsidP="000B6342">
      <w:pPr>
        <w:pStyle w:val="ListParagraph"/>
        <w:numPr>
          <w:ilvl w:val="0"/>
          <w:numId w:val="2"/>
        </w:numPr>
        <w:ind w:left="426"/>
        <w:jc w:val="both"/>
      </w:pPr>
      <w:r>
        <w:t>Incorporating a motivation questionnaire (developed already) in the registration form.</w:t>
      </w:r>
    </w:p>
    <w:p w14:paraId="290EE371" w14:textId="77777777" w:rsidR="000332F4" w:rsidRDefault="00052A85" w:rsidP="000332F4">
      <w:pPr>
        <w:pStyle w:val="ListParagraph"/>
        <w:numPr>
          <w:ilvl w:val="0"/>
          <w:numId w:val="2"/>
        </w:numPr>
        <w:ind w:left="426"/>
        <w:jc w:val="both"/>
      </w:pPr>
      <w:r>
        <w:t>Recognising user attention by collecting eye-tracking data using given analysis method.</w:t>
      </w:r>
    </w:p>
    <w:p w14:paraId="0A23F3B0" w14:textId="06E1E3E0" w:rsidR="008D40E5" w:rsidRDefault="000332F4" w:rsidP="000332F4">
      <w:pPr>
        <w:pStyle w:val="ListParagraph"/>
        <w:numPr>
          <w:ilvl w:val="0"/>
          <w:numId w:val="2"/>
        </w:numPr>
        <w:ind w:left="426"/>
        <w:jc w:val="both"/>
      </w:pPr>
      <w:r>
        <w:t>Updating the motivational state with eye-tracking data and other recorded indicators such as browsing time using pre-defined rules.</w:t>
      </w:r>
      <w:r w:rsidR="00052A85">
        <w:t xml:space="preserve"> </w:t>
      </w:r>
    </w:p>
    <w:p w14:paraId="20485206" w14:textId="77153421" w:rsidR="008D40E5" w:rsidRDefault="00052A85" w:rsidP="008D40E5">
      <w:pPr>
        <w:pStyle w:val="ListParagraph"/>
        <w:numPr>
          <w:ilvl w:val="0"/>
          <w:numId w:val="2"/>
        </w:numPr>
        <w:ind w:left="426"/>
      </w:pPr>
      <w:r>
        <w:t xml:space="preserve">Providing personalised feedback (facial expression + </w:t>
      </w:r>
      <w:r w:rsidR="000332F4">
        <w:t>message</w:t>
      </w:r>
      <w:r>
        <w:t xml:space="preserve">) </w:t>
      </w:r>
      <w:r w:rsidR="000332F4">
        <w:t xml:space="preserve">based on motivation </w:t>
      </w:r>
      <w:r w:rsidR="00F70B18">
        <w:t xml:space="preserve">by applying </w:t>
      </w:r>
      <w:r w:rsidR="001D73F5">
        <w:t>pre-defined inference rules.</w:t>
      </w:r>
    </w:p>
    <w:p w14:paraId="117F74AB" w14:textId="3355A12E" w:rsidR="00606309" w:rsidRDefault="000332F4" w:rsidP="00606309">
      <w:pPr>
        <w:pStyle w:val="ListParagraph"/>
        <w:numPr>
          <w:ilvl w:val="0"/>
          <w:numId w:val="2"/>
        </w:numPr>
        <w:ind w:left="426"/>
      </w:pPr>
      <w:r>
        <w:t>Identify different levels of course quantity</w:t>
      </w:r>
      <w:r w:rsidR="00F70B18">
        <w:t xml:space="preserve"> and provide the personalised course quantity based on motivation</w:t>
      </w:r>
      <w:r w:rsidR="001D73F5">
        <w:t xml:space="preserve"> by applying pre-defined inference rules.</w:t>
      </w:r>
    </w:p>
    <w:p w14:paraId="61AB7858" w14:textId="1A30D28C" w:rsidR="0046597D" w:rsidRDefault="0046597D" w:rsidP="0046597D">
      <w:pPr>
        <w:pStyle w:val="Heading1"/>
      </w:pPr>
      <w:r>
        <w:t xml:space="preserve">Supervisor – Prof </w:t>
      </w:r>
      <w:r w:rsidR="000E3C65">
        <w:t>Liming Chen</w:t>
      </w:r>
      <w:r w:rsidR="00764640">
        <w:t>/ Ruijie Wang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1544B" w14:paraId="06052BDD" w14:textId="77777777" w:rsidTr="0091544B">
        <w:tc>
          <w:tcPr>
            <w:tcW w:w="4508" w:type="dxa"/>
          </w:tcPr>
          <w:p w14:paraId="0A34B8F7" w14:textId="77777777" w:rsidR="0091544B" w:rsidRDefault="0091544B" w:rsidP="0091544B">
            <w:r>
              <w:t>Professor of Computer Science</w:t>
            </w:r>
          </w:p>
          <w:p w14:paraId="23A88BE9" w14:textId="77777777" w:rsidR="0091544B" w:rsidRDefault="0091544B" w:rsidP="0091544B">
            <w:r>
              <w:t>GH 5.34 - The Gateway</w:t>
            </w:r>
          </w:p>
          <w:p w14:paraId="140C3B9E" w14:textId="77777777" w:rsidR="0091544B" w:rsidRDefault="0091544B" w:rsidP="0091544B">
            <w:r>
              <w:t>De Montfort University</w:t>
            </w:r>
          </w:p>
          <w:p w14:paraId="3457EB4D" w14:textId="77777777" w:rsidR="0091544B" w:rsidRDefault="0091544B" w:rsidP="0091544B">
            <w:r>
              <w:t>LE1 9BH</w:t>
            </w:r>
          </w:p>
          <w:p w14:paraId="2BEAA6B7" w14:textId="77777777" w:rsidR="0091544B" w:rsidRDefault="0091544B" w:rsidP="0091544B">
            <w:r>
              <w:t>T: +44 (0) 116 207 8490</w:t>
            </w:r>
          </w:p>
          <w:p w14:paraId="640A87BB" w14:textId="77777777" w:rsidR="0091544B" w:rsidRDefault="0091544B" w:rsidP="0091544B">
            <w:r>
              <w:t>E: liming.chen@dmu.ac.uk</w:t>
            </w:r>
          </w:p>
          <w:p w14:paraId="0305F531" w14:textId="77777777" w:rsidR="0091544B" w:rsidRPr="00D62284" w:rsidRDefault="0091544B" w:rsidP="0091544B">
            <w:r>
              <w:t>W: www.tech.dmu.ac.uk/~limingchen/</w:t>
            </w:r>
          </w:p>
          <w:p w14:paraId="169C0DA1" w14:textId="77777777" w:rsidR="0091544B" w:rsidRDefault="0091544B" w:rsidP="0091544B"/>
        </w:tc>
        <w:tc>
          <w:tcPr>
            <w:tcW w:w="4508" w:type="dxa"/>
          </w:tcPr>
          <w:p w14:paraId="7BC38F23" w14:textId="7480A068" w:rsidR="006712BE" w:rsidRDefault="00764640" w:rsidP="0091544B">
            <w:r>
              <w:t>Ruijie Wang</w:t>
            </w:r>
            <w:r w:rsidR="00FF590E">
              <w:t xml:space="preserve"> (</w:t>
            </w:r>
            <w:r w:rsidR="006712BE">
              <w:t>PhD Student at CIIRG</w:t>
            </w:r>
            <w:r w:rsidR="00FF590E">
              <w:t>)</w:t>
            </w:r>
          </w:p>
          <w:p w14:paraId="185724A8" w14:textId="77777777" w:rsidR="009664AA" w:rsidRDefault="009664AA" w:rsidP="009664AA">
            <w:r>
              <w:t xml:space="preserve">GH </w:t>
            </w:r>
            <w:r w:rsidR="0091544B">
              <w:t xml:space="preserve">6.19 </w:t>
            </w:r>
            <w:r>
              <w:t xml:space="preserve">- </w:t>
            </w:r>
            <w:r w:rsidR="006B3106">
              <w:t>Gateway House</w:t>
            </w:r>
          </w:p>
          <w:p w14:paraId="62260D15" w14:textId="77777777" w:rsidR="009664AA" w:rsidRDefault="006B3106" w:rsidP="009664AA">
            <w:r>
              <w:t>De Montfort University</w:t>
            </w:r>
          </w:p>
          <w:p w14:paraId="68D0C67A" w14:textId="77777777" w:rsidR="0091544B" w:rsidRDefault="00890BAC" w:rsidP="009664AA">
            <w:r>
              <w:t>LE1 9BH</w:t>
            </w:r>
          </w:p>
          <w:p w14:paraId="2C5B2D15" w14:textId="4434971D" w:rsidR="0091544B" w:rsidRDefault="009B3CDD" w:rsidP="0091544B">
            <w:r>
              <w:t>E</w:t>
            </w:r>
            <w:r w:rsidR="0091544B">
              <w:t xml:space="preserve">: </w:t>
            </w:r>
            <w:r w:rsidR="00764640">
              <w:t>p1523357x</w:t>
            </w:r>
            <w:r w:rsidR="0091544B">
              <w:t>@my365.dmu.ac.uk</w:t>
            </w:r>
          </w:p>
          <w:p w14:paraId="40DD54A6" w14:textId="309618EA" w:rsidR="0091544B" w:rsidRDefault="0091544B" w:rsidP="009B3CDD"/>
        </w:tc>
      </w:tr>
    </w:tbl>
    <w:p w14:paraId="0F7082AC" w14:textId="67FEA742" w:rsidR="0091544B" w:rsidRPr="00D431D2" w:rsidRDefault="004F278E" w:rsidP="0091544B">
      <w:pPr>
        <w:rPr>
          <w:b/>
        </w:rPr>
      </w:pPr>
      <w:r>
        <w:rPr>
          <w:b/>
        </w:rPr>
        <w:t>Ruijie will provide</w:t>
      </w:r>
      <w:r w:rsidR="00D431D2" w:rsidRPr="00D431D2">
        <w:rPr>
          <w:b/>
        </w:rPr>
        <w:t>:</w:t>
      </w:r>
    </w:p>
    <w:p w14:paraId="5DE97271" w14:textId="286BF54D" w:rsidR="00D431D2" w:rsidRDefault="00D431D2" w:rsidP="0091544B">
      <w:pPr>
        <w:rPr>
          <w:b/>
        </w:rPr>
      </w:pPr>
      <w:r>
        <w:rPr>
          <w:b/>
        </w:rPr>
        <w:t xml:space="preserve">Pre-define weight of motivational factors;             </w:t>
      </w:r>
    </w:p>
    <w:p w14:paraId="0B35E619" w14:textId="7F0BE0E2" w:rsidR="00D431D2" w:rsidRDefault="00D431D2" w:rsidP="0091544B">
      <w:pPr>
        <w:rPr>
          <w:b/>
        </w:rPr>
      </w:pPr>
      <w:r>
        <w:rPr>
          <w:b/>
        </w:rPr>
        <w:t>Which indicators of which motivational factors</w:t>
      </w:r>
      <w:r w:rsidR="0084643B">
        <w:rPr>
          <w:b/>
        </w:rPr>
        <w:t xml:space="preserve"> need be </w:t>
      </w:r>
      <w:proofErr w:type="gramStart"/>
      <w:r w:rsidR="0084643B">
        <w:rPr>
          <w:b/>
        </w:rPr>
        <w:t>collected;</w:t>
      </w:r>
      <w:proofErr w:type="gramEnd"/>
    </w:p>
    <w:p w14:paraId="5EC8E629" w14:textId="4F2FF7A5" w:rsidR="00D431D2" w:rsidRDefault="00D431D2" w:rsidP="0091544B">
      <w:pPr>
        <w:rPr>
          <w:b/>
        </w:rPr>
      </w:pPr>
      <w:r w:rsidRPr="00D431D2">
        <w:rPr>
          <w:b/>
        </w:rPr>
        <w:t xml:space="preserve">Inference </w:t>
      </w:r>
      <w:proofErr w:type="gramStart"/>
      <w:r w:rsidRPr="00D431D2">
        <w:rPr>
          <w:b/>
        </w:rPr>
        <w:t>rules</w:t>
      </w:r>
      <w:r w:rsidR="0084643B">
        <w:rPr>
          <w:b/>
        </w:rPr>
        <w:t>(</w:t>
      </w:r>
      <w:proofErr w:type="gramEnd"/>
      <w:r w:rsidR="0084643B">
        <w:rPr>
          <w:b/>
        </w:rPr>
        <w:t>input: motivation; output: Levels of course quantity; Feedback expressions and messages)</w:t>
      </w:r>
      <w:r>
        <w:rPr>
          <w:b/>
        </w:rPr>
        <w:t>;</w:t>
      </w:r>
    </w:p>
    <w:p w14:paraId="2FAD451B" w14:textId="4CA65983" w:rsidR="00D431D2" w:rsidRDefault="00D431D2" w:rsidP="0091544B">
      <w:pPr>
        <w:rPr>
          <w:b/>
        </w:rPr>
      </w:pPr>
      <w:r>
        <w:rPr>
          <w:b/>
        </w:rPr>
        <w:t xml:space="preserve">Levels of course quantity; </w:t>
      </w:r>
    </w:p>
    <w:p w14:paraId="70319619" w14:textId="5F277F28" w:rsidR="00D431D2" w:rsidRDefault="00D431D2" w:rsidP="0091544B">
      <w:pPr>
        <w:rPr>
          <w:b/>
        </w:rPr>
      </w:pPr>
      <w:r>
        <w:rPr>
          <w:b/>
        </w:rPr>
        <w:t>Feedback expressions and messages</w:t>
      </w:r>
    </w:p>
    <w:p w14:paraId="0B051AFF" w14:textId="77777777" w:rsidR="00D431D2" w:rsidRPr="00D431D2" w:rsidRDefault="00D431D2" w:rsidP="0091544B">
      <w:pPr>
        <w:rPr>
          <w:b/>
        </w:rPr>
      </w:pPr>
    </w:p>
    <w:p w14:paraId="72B9BEAF" w14:textId="77777777" w:rsidR="0046597D" w:rsidRDefault="0046597D"/>
    <w:sectPr w:rsidR="004659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4891"/>
    <w:multiLevelType w:val="hybridMultilevel"/>
    <w:tmpl w:val="357ADE6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412866C6"/>
    <w:multiLevelType w:val="hybridMultilevel"/>
    <w:tmpl w:val="1A6845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F77362A"/>
    <w:multiLevelType w:val="hybridMultilevel"/>
    <w:tmpl w:val="30882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7D"/>
    <w:rsid w:val="000006A4"/>
    <w:rsid w:val="0000289F"/>
    <w:rsid w:val="000332F4"/>
    <w:rsid w:val="00052A85"/>
    <w:rsid w:val="00053624"/>
    <w:rsid w:val="00055527"/>
    <w:rsid w:val="000810C5"/>
    <w:rsid w:val="0008314F"/>
    <w:rsid w:val="000B6342"/>
    <w:rsid w:val="000E0421"/>
    <w:rsid w:val="000E3C65"/>
    <w:rsid w:val="000E5CA6"/>
    <w:rsid w:val="000E7A5E"/>
    <w:rsid w:val="000F6002"/>
    <w:rsid w:val="00101E0D"/>
    <w:rsid w:val="00106731"/>
    <w:rsid w:val="00136DDD"/>
    <w:rsid w:val="00141B5A"/>
    <w:rsid w:val="00141D6C"/>
    <w:rsid w:val="00145582"/>
    <w:rsid w:val="00145CD0"/>
    <w:rsid w:val="00165A6B"/>
    <w:rsid w:val="00187378"/>
    <w:rsid w:val="0019245F"/>
    <w:rsid w:val="001A6A82"/>
    <w:rsid w:val="001A72E3"/>
    <w:rsid w:val="001C360E"/>
    <w:rsid w:val="001D1360"/>
    <w:rsid w:val="001D73F5"/>
    <w:rsid w:val="002146F7"/>
    <w:rsid w:val="00215F6D"/>
    <w:rsid w:val="00226A11"/>
    <w:rsid w:val="00283AEE"/>
    <w:rsid w:val="002860E7"/>
    <w:rsid w:val="00291B07"/>
    <w:rsid w:val="00292489"/>
    <w:rsid w:val="0029519B"/>
    <w:rsid w:val="002F2F9A"/>
    <w:rsid w:val="002F306F"/>
    <w:rsid w:val="0032115F"/>
    <w:rsid w:val="00337C78"/>
    <w:rsid w:val="00360633"/>
    <w:rsid w:val="00370888"/>
    <w:rsid w:val="00377622"/>
    <w:rsid w:val="003A7077"/>
    <w:rsid w:val="003E52E7"/>
    <w:rsid w:val="003E554F"/>
    <w:rsid w:val="003E7308"/>
    <w:rsid w:val="003F62C5"/>
    <w:rsid w:val="00400B9F"/>
    <w:rsid w:val="00405872"/>
    <w:rsid w:val="00426F9B"/>
    <w:rsid w:val="00432EA1"/>
    <w:rsid w:val="00452097"/>
    <w:rsid w:val="004572FB"/>
    <w:rsid w:val="0046597D"/>
    <w:rsid w:val="004877A0"/>
    <w:rsid w:val="004B7E7E"/>
    <w:rsid w:val="004C360E"/>
    <w:rsid w:val="004C7454"/>
    <w:rsid w:val="004E730C"/>
    <w:rsid w:val="004F278E"/>
    <w:rsid w:val="00581F52"/>
    <w:rsid w:val="00582AB8"/>
    <w:rsid w:val="0058418C"/>
    <w:rsid w:val="005A5147"/>
    <w:rsid w:val="005A5908"/>
    <w:rsid w:val="005A7A22"/>
    <w:rsid w:val="005C4AC9"/>
    <w:rsid w:val="005C4DF6"/>
    <w:rsid w:val="006054CF"/>
    <w:rsid w:val="00606309"/>
    <w:rsid w:val="0062394D"/>
    <w:rsid w:val="006436E9"/>
    <w:rsid w:val="00667B87"/>
    <w:rsid w:val="006712BE"/>
    <w:rsid w:val="006A4A9B"/>
    <w:rsid w:val="006B3106"/>
    <w:rsid w:val="006C2BE6"/>
    <w:rsid w:val="006F2BD5"/>
    <w:rsid w:val="00711855"/>
    <w:rsid w:val="007145D0"/>
    <w:rsid w:val="0073291E"/>
    <w:rsid w:val="007555F7"/>
    <w:rsid w:val="007615FC"/>
    <w:rsid w:val="00764640"/>
    <w:rsid w:val="00774917"/>
    <w:rsid w:val="007763D3"/>
    <w:rsid w:val="007D4670"/>
    <w:rsid w:val="007D5DB9"/>
    <w:rsid w:val="00842895"/>
    <w:rsid w:val="0084643B"/>
    <w:rsid w:val="00857C20"/>
    <w:rsid w:val="008777A3"/>
    <w:rsid w:val="008829AA"/>
    <w:rsid w:val="00890BAC"/>
    <w:rsid w:val="008A2EB9"/>
    <w:rsid w:val="008C7D2D"/>
    <w:rsid w:val="008D40E5"/>
    <w:rsid w:val="008E6FF3"/>
    <w:rsid w:val="00911CF8"/>
    <w:rsid w:val="0091544B"/>
    <w:rsid w:val="00916DD6"/>
    <w:rsid w:val="0092359E"/>
    <w:rsid w:val="00926C1E"/>
    <w:rsid w:val="009379C1"/>
    <w:rsid w:val="00965C78"/>
    <w:rsid w:val="009664AA"/>
    <w:rsid w:val="0099102F"/>
    <w:rsid w:val="009B3CDD"/>
    <w:rsid w:val="009C363E"/>
    <w:rsid w:val="009D51EB"/>
    <w:rsid w:val="00A15C89"/>
    <w:rsid w:val="00A200DD"/>
    <w:rsid w:val="00A743AA"/>
    <w:rsid w:val="00A84BF6"/>
    <w:rsid w:val="00AC18E1"/>
    <w:rsid w:val="00B12327"/>
    <w:rsid w:val="00B22834"/>
    <w:rsid w:val="00B24212"/>
    <w:rsid w:val="00B34143"/>
    <w:rsid w:val="00B41828"/>
    <w:rsid w:val="00B42393"/>
    <w:rsid w:val="00B55F57"/>
    <w:rsid w:val="00BC7096"/>
    <w:rsid w:val="00BD217E"/>
    <w:rsid w:val="00BF124A"/>
    <w:rsid w:val="00C108A4"/>
    <w:rsid w:val="00C22DE4"/>
    <w:rsid w:val="00C32DC2"/>
    <w:rsid w:val="00C45D7D"/>
    <w:rsid w:val="00C55429"/>
    <w:rsid w:val="00C5747C"/>
    <w:rsid w:val="00C70DBB"/>
    <w:rsid w:val="00CA3605"/>
    <w:rsid w:val="00CB73EA"/>
    <w:rsid w:val="00CD545C"/>
    <w:rsid w:val="00D11694"/>
    <w:rsid w:val="00D26641"/>
    <w:rsid w:val="00D431D2"/>
    <w:rsid w:val="00D62284"/>
    <w:rsid w:val="00D83744"/>
    <w:rsid w:val="00DB5C9C"/>
    <w:rsid w:val="00DB5E0E"/>
    <w:rsid w:val="00DC45CA"/>
    <w:rsid w:val="00DD3431"/>
    <w:rsid w:val="00DE569D"/>
    <w:rsid w:val="00E02F20"/>
    <w:rsid w:val="00E05D76"/>
    <w:rsid w:val="00E1353B"/>
    <w:rsid w:val="00E22F40"/>
    <w:rsid w:val="00E50A73"/>
    <w:rsid w:val="00E51B6E"/>
    <w:rsid w:val="00E733EC"/>
    <w:rsid w:val="00E9662F"/>
    <w:rsid w:val="00EB167D"/>
    <w:rsid w:val="00EB2A26"/>
    <w:rsid w:val="00EB4659"/>
    <w:rsid w:val="00EF61CE"/>
    <w:rsid w:val="00F254DA"/>
    <w:rsid w:val="00F41C81"/>
    <w:rsid w:val="00F56EDB"/>
    <w:rsid w:val="00F70B18"/>
    <w:rsid w:val="00F82FA9"/>
    <w:rsid w:val="00F8491D"/>
    <w:rsid w:val="00F97369"/>
    <w:rsid w:val="00FA1AA4"/>
    <w:rsid w:val="00FA5D77"/>
    <w:rsid w:val="00FB7E4A"/>
    <w:rsid w:val="00FE2E1C"/>
    <w:rsid w:val="00FF59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2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65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7D"/>
    <w:rPr>
      <w:rFonts w:asciiTheme="majorHAnsi" w:eastAsiaTheme="majorEastAsia" w:hAnsiTheme="majorHAnsi" w:cstheme="majorBidi"/>
      <w:spacing w:val="-10"/>
      <w:kern w:val="28"/>
      <w:sz w:val="56"/>
      <w:szCs w:val="56"/>
    </w:rPr>
  </w:style>
  <w:style w:type="paragraph" w:styleId="NoSpacing">
    <w:name w:val="No Spacing"/>
    <w:uiPriority w:val="1"/>
    <w:qFormat/>
    <w:rsid w:val="00D62284"/>
    <w:pPr>
      <w:spacing w:after="0" w:line="240" w:lineRule="auto"/>
    </w:pPr>
  </w:style>
  <w:style w:type="paragraph" w:styleId="ListParagraph">
    <w:name w:val="List Paragraph"/>
    <w:basedOn w:val="Normal"/>
    <w:uiPriority w:val="34"/>
    <w:qFormat/>
    <w:rsid w:val="006F2BD5"/>
    <w:pPr>
      <w:ind w:left="720"/>
      <w:contextualSpacing/>
    </w:pPr>
  </w:style>
  <w:style w:type="table" w:styleId="TableGrid">
    <w:name w:val="Table Grid"/>
    <w:basedOn w:val="TableNormal"/>
    <w:uiPriority w:val="39"/>
    <w:rsid w:val="0091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4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5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97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65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97D"/>
    <w:rPr>
      <w:rFonts w:asciiTheme="majorHAnsi" w:eastAsiaTheme="majorEastAsia" w:hAnsiTheme="majorHAnsi" w:cstheme="majorBidi"/>
      <w:spacing w:val="-10"/>
      <w:kern w:val="28"/>
      <w:sz w:val="56"/>
      <w:szCs w:val="56"/>
    </w:rPr>
  </w:style>
  <w:style w:type="paragraph" w:styleId="NoSpacing">
    <w:name w:val="No Spacing"/>
    <w:uiPriority w:val="1"/>
    <w:qFormat/>
    <w:rsid w:val="00D62284"/>
    <w:pPr>
      <w:spacing w:after="0" w:line="240" w:lineRule="auto"/>
    </w:pPr>
  </w:style>
  <w:style w:type="paragraph" w:styleId="ListParagraph">
    <w:name w:val="List Paragraph"/>
    <w:basedOn w:val="Normal"/>
    <w:uiPriority w:val="34"/>
    <w:qFormat/>
    <w:rsid w:val="006F2BD5"/>
    <w:pPr>
      <w:ind w:left="720"/>
      <w:contextualSpacing/>
    </w:pPr>
  </w:style>
  <w:style w:type="table" w:styleId="TableGrid">
    <w:name w:val="Table Grid"/>
    <w:basedOn w:val="TableNormal"/>
    <w:uiPriority w:val="39"/>
    <w:rsid w:val="00915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27513">
      <w:bodyDiv w:val="1"/>
      <w:marLeft w:val="0"/>
      <w:marRight w:val="0"/>
      <w:marTop w:val="0"/>
      <w:marBottom w:val="0"/>
      <w:divBdr>
        <w:top w:val="none" w:sz="0" w:space="0" w:color="auto"/>
        <w:left w:val="none" w:sz="0" w:space="0" w:color="auto"/>
        <w:bottom w:val="none" w:sz="0" w:space="0" w:color="auto"/>
        <w:right w:val="none" w:sz="0" w:space="0" w:color="auto"/>
      </w:divBdr>
    </w:div>
    <w:div w:id="1505710257">
      <w:bodyDiv w:val="1"/>
      <w:marLeft w:val="0"/>
      <w:marRight w:val="0"/>
      <w:marTop w:val="0"/>
      <w:marBottom w:val="0"/>
      <w:divBdr>
        <w:top w:val="none" w:sz="0" w:space="0" w:color="auto"/>
        <w:left w:val="none" w:sz="0" w:space="0" w:color="auto"/>
        <w:bottom w:val="none" w:sz="0" w:space="0" w:color="auto"/>
        <w:right w:val="none" w:sz="0" w:space="0" w:color="auto"/>
      </w:divBdr>
      <w:divsChild>
        <w:div w:id="106318256">
          <w:marLeft w:val="0"/>
          <w:marRight w:val="0"/>
          <w:marTop w:val="0"/>
          <w:marBottom w:val="0"/>
          <w:divBdr>
            <w:top w:val="none" w:sz="0" w:space="0" w:color="auto"/>
            <w:left w:val="none" w:sz="0" w:space="0" w:color="auto"/>
            <w:bottom w:val="none" w:sz="0" w:space="0" w:color="auto"/>
            <w:right w:val="none" w:sz="0" w:space="0" w:color="auto"/>
          </w:divBdr>
          <w:divsChild>
            <w:div w:id="329602327">
              <w:marLeft w:val="0"/>
              <w:marRight w:val="0"/>
              <w:marTop w:val="0"/>
              <w:marBottom w:val="0"/>
              <w:divBdr>
                <w:top w:val="none" w:sz="0" w:space="0" w:color="auto"/>
                <w:left w:val="none" w:sz="0" w:space="0" w:color="auto"/>
                <w:bottom w:val="none" w:sz="0" w:space="0" w:color="auto"/>
                <w:right w:val="none" w:sz="0" w:space="0" w:color="auto"/>
              </w:divBdr>
            </w:div>
          </w:divsChild>
        </w:div>
        <w:div w:id="1500274770">
          <w:marLeft w:val="0"/>
          <w:marRight w:val="0"/>
          <w:marTop w:val="0"/>
          <w:marBottom w:val="0"/>
          <w:divBdr>
            <w:top w:val="none" w:sz="0" w:space="0" w:color="auto"/>
            <w:left w:val="none" w:sz="0" w:space="0" w:color="auto"/>
            <w:bottom w:val="none" w:sz="0" w:space="0" w:color="auto"/>
            <w:right w:val="none" w:sz="0" w:space="0" w:color="auto"/>
          </w:divBdr>
          <w:divsChild>
            <w:div w:id="1286502877">
              <w:marLeft w:val="0"/>
              <w:marRight w:val="0"/>
              <w:marTop w:val="0"/>
              <w:marBottom w:val="0"/>
              <w:divBdr>
                <w:top w:val="none" w:sz="0" w:space="0" w:color="auto"/>
                <w:left w:val="none" w:sz="0" w:space="0" w:color="auto"/>
                <w:bottom w:val="none" w:sz="0" w:space="0" w:color="auto"/>
                <w:right w:val="none" w:sz="0" w:space="0" w:color="auto"/>
              </w:divBdr>
              <w:divsChild>
                <w:div w:id="1870218705">
                  <w:marLeft w:val="0"/>
                  <w:marRight w:val="0"/>
                  <w:marTop w:val="0"/>
                  <w:marBottom w:val="0"/>
                  <w:divBdr>
                    <w:top w:val="none" w:sz="0" w:space="0" w:color="auto"/>
                    <w:left w:val="none" w:sz="0" w:space="0" w:color="auto"/>
                    <w:bottom w:val="none" w:sz="0" w:space="0" w:color="auto"/>
                    <w:right w:val="none" w:sz="0" w:space="0" w:color="auto"/>
                  </w:divBdr>
                  <w:divsChild>
                    <w:div w:id="140122010">
                      <w:marLeft w:val="0"/>
                      <w:marRight w:val="0"/>
                      <w:marTop w:val="0"/>
                      <w:marBottom w:val="0"/>
                      <w:divBdr>
                        <w:top w:val="none" w:sz="0" w:space="0" w:color="auto"/>
                        <w:left w:val="none" w:sz="0" w:space="0" w:color="auto"/>
                        <w:bottom w:val="none" w:sz="0" w:space="0" w:color="auto"/>
                        <w:right w:val="none" w:sz="0" w:space="0" w:color="auto"/>
                      </w:divBdr>
                    </w:div>
                  </w:divsChild>
                </w:div>
                <w:div w:id="494687236">
                  <w:marLeft w:val="0"/>
                  <w:marRight w:val="0"/>
                  <w:marTop w:val="0"/>
                  <w:marBottom w:val="0"/>
                  <w:divBdr>
                    <w:top w:val="none" w:sz="0" w:space="0" w:color="auto"/>
                    <w:left w:val="none" w:sz="0" w:space="0" w:color="auto"/>
                    <w:bottom w:val="none" w:sz="0" w:space="0" w:color="auto"/>
                    <w:right w:val="none" w:sz="0" w:space="0" w:color="auto"/>
                  </w:divBdr>
                  <w:divsChild>
                    <w:div w:id="1840079986">
                      <w:marLeft w:val="0"/>
                      <w:marRight w:val="0"/>
                      <w:marTop w:val="0"/>
                      <w:marBottom w:val="0"/>
                      <w:divBdr>
                        <w:top w:val="none" w:sz="0" w:space="0" w:color="auto"/>
                        <w:left w:val="none" w:sz="0" w:space="0" w:color="auto"/>
                        <w:bottom w:val="none" w:sz="0" w:space="0" w:color="auto"/>
                        <w:right w:val="none" w:sz="0" w:space="0" w:color="auto"/>
                      </w:divBdr>
                    </w:div>
                  </w:divsChild>
                </w:div>
                <w:div w:id="410197494">
                  <w:marLeft w:val="0"/>
                  <w:marRight w:val="0"/>
                  <w:marTop w:val="0"/>
                  <w:marBottom w:val="0"/>
                  <w:divBdr>
                    <w:top w:val="none" w:sz="0" w:space="0" w:color="auto"/>
                    <w:left w:val="none" w:sz="0" w:space="0" w:color="auto"/>
                    <w:bottom w:val="none" w:sz="0" w:space="0" w:color="auto"/>
                    <w:right w:val="none" w:sz="0" w:space="0" w:color="auto"/>
                  </w:divBdr>
                  <w:divsChild>
                    <w:div w:id="1206522451">
                      <w:marLeft w:val="0"/>
                      <w:marRight w:val="0"/>
                      <w:marTop w:val="0"/>
                      <w:marBottom w:val="0"/>
                      <w:divBdr>
                        <w:top w:val="none" w:sz="0" w:space="0" w:color="auto"/>
                        <w:left w:val="none" w:sz="0" w:space="0" w:color="auto"/>
                        <w:bottom w:val="none" w:sz="0" w:space="0" w:color="auto"/>
                        <w:right w:val="none" w:sz="0" w:space="0" w:color="auto"/>
                      </w:divBdr>
                    </w:div>
                  </w:divsChild>
                </w:div>
                <w:div w:id="1688484759">
                  <w:marLeft w:val="0"/>
                  <w:marRight w:val="0"/>
                  <w:marTop w:val="0"/>
                  <w:marBottom w:val="0"/>
                  <w:divBdr>
                    <w:top w:val="none" w:sz="0" w:space="0" w:color="auto"/>
                    <w:left w:val="none" w:sz="0" w:space="0" w:color="auto"/>
                    <w:bottom w:val="none" w:sz="0" w:space="0" w:color="auto"/>
                    <w:right w:val="none" w:sz="0" w:space="0" w:color="auto"/>
                  </w:divBdr>
                  <w:divsChild>
                    <w:div w:id="107362501">
                      <w:marLeft w:val="0"/>
                      <w:marRight w:val="0"/>
                      <w:marTop w:val="0"/>
                      <w:marBottom w:val="0"/>
                      <w:divBdr>
                        <w:top w:val="none" w:sz="0" w:space="0" w:color="auto"/>
                        <w:left w:val="none" w:sz="0" w:space="0" w:color="auto"/>
                        <w:bottom w:val="none" w:sz="0" w:space="0" w:color="auto"/>
                        <w:right w:val="none" w:sz="0" w:space="0" w:color="auto"/>
                      </w:divBdr>
                    </w:div>
                  </w:divsChild>
                </w:div>
                <w:div w:id="490340784">
                  <w:marLeft w:val="0"/>
                  <w:marRight w:val="0"/>
                  <w:marTop w:val="0"/>
                  <w:marBottom w:val="0"/>
                  <w:divBdr>
                    <w:top w:val="none" w:sz="0" w:space="0" w:color="auto"/>
                    <w:left w:val="none" w:sz="0" w:space="0" w:color="auto"/>
                    <w:bottom w:val="none" w:sz="0" w:space="0" w:color="auto"/>
                    <w:right w:val="none" w:sz="0" w:space="0" w:color="auto"/>
                  </w:divBdr>
                  <w:divsChild>
                    <w:div w:id="58480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6671">
              <w:marLeft w:val="0"/>
              <w:marRight w:val="0"/>
              <w:marTop w:val="0"/>
              <w:marBottom w:val="0"/>
              <w:divBdr>
                <w:top w:val="none" w:sz="0" w:space="0" w:color="auto"/>
                <w:left w:val="none" w:sz="0" w:space="0" w:color="auto"/>
                <w:bottom w:val="none" w:sz="0" w:space="0" w:color="auto"/>
                <w:right w:val="none" w:sz="0" w:space="0" w:color="auto"/>
              </w:divBdr>
              <w:divsChild>
                <w:div w:id="13260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Darpan Triboan</dc:creator>
  <cp:lastModifiedBy>Martin Stacey</cp:lastModifiedBy>
  <cp:revision>2</cp:revision>
  <dcterms:created xsi:type="dcterms:W3CDTF">2017-04-05T11:17:00Z</dcterms:created>
  <dcterms:modified xsi:type="dcterms:W3CDTF">2017-04-05T11:17:00Z</dcterms:modified>
</cp:coreProperties>
</file>